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BF" w:rsidRDefault="00F35B2A">
      <w:pPr>
        <w:pStyle w:val="NormaleWeb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LA PRIVACY POLICY DI QUESTO SITO</w:t>
      </w:r>
    </w:p>
    <w:p w:rsidR="00314AB7" w:rsidRDefault="00F35B2A">
      <w:pPr>
        <w:pStyle w:val="NormaleWeb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b/>
          <w:bCs/>
          <w:sz w:val="20"/>
          <w:szCs w:val="20"/>
        </w:rPr>
        <w:t>PERCHE’ QUESTO AVVISO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In questa pagina si descrivono le modalità di gestione del sito in riferimento al trattamento dei dati personali degli utenti che lo consultano.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Si tratta di un’informativa </w:t>
      </w:r>
      <w:r w:rsidRPr="00314AB7">
        <w:rPr>
          <w:rFonts w:ascii="Times New Roman" w:hAnsi="Times New Roman"/>
          <w:sz w:val="20"/>
          <w:szCs w:val="20"/>
        </w:rPr>
        <w:t xml:space="preserve">che è resa anche ai sensi dell'art. 13 del GDPR  a coloro che interagiscono con i servizi </w:t>
      </w:r>
      <w:r w:rsidRPr="00314AB7">
        <w:rPr>
          <w:rFonts w:ascii="Times New Roman" w:hAnsi="Times New Roman"/>
          <w:i/>
          <w:iCs/>
          <w:sz w:val="20"/>
          <w:szCs w:val="20"/>
        </w:rPr>
        <w:t>web</w:t>
      </w:r>
      <w:r w:rsidRPr="00314AB7">
        <w:rPr>
          <w:rFonts w:ascii="Times New Roman" w:hAnsi="Times New Roman"/>
          <w:sz w:val="20"/>
          <w:szCs w:val="20"/>
        </w:rPr>
        <w:t xml:space="preserve"> del sito, accessibili per via telematica</w:t>
      </w:r>
      <w:r>
        <w:rPr>
          <w:rFonts w:ascii="Times New Roman" w:hAnsi="Times New Roman"/>
          <w:sz w:val="20"/>
          <w:szCs w:val="20"/>
        </w:rPr>
        <w:t xml:space="preserve"> a partire dall’indirizzo: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72DBF" w:rsidRDefault="00314AB7">
      <w:pPr>
        <w:pStyle w:val="NormaleWeb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314AB7">
        <w:rPr>
          <w:rFonts w:ascii="Times New Roman" w:hAnsi="Times New Roman"/>
          <w:sz w:val="20"/>
          <w:szCs w:val="20"/>
        </w:rPr>
        <w:t>http://www.sacrocuoresiena.it/</w:t>
      </w:r>
    </w:p>
    <w:p w:rsidR="00972DBF" w:rsidRPr="00314AB7" w:rsidRDefault="00F35B2A">
      <w:pPr>
        <w:pStyle w:val="NormaleWeb"/>
        <w:spacing w:before="0" w:after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L’informativa è resa solo per il sito principale e non anche per altri siti </w:t>
      </w:r>
      <w:r>
        <w:rPr>
          <w:rFonts w:ascii="Times New Roman" w:hAnsi="Times New Roman"/>
          <w:i/>
          <w:iCs/>
          <w:sz w:val="20"/>
          <w:szCs w:val="20"/>
        </w:rPr>
        <w:t>web</w:t>
      </w:r>
      <w:r>
        <w:rPr>
          <w:rFonts w:ascii="Times New Roman" w:hAnsi="Times New Roman"/>
          <w:sz w:val="20"/>
          <w:szCs w:val="20"/>
        </w:rPr>
        <w:t xml:space="preserve"> eventualmente consultati dall’utente tramite </w:t>
      </w:r>
      <w:r>
        <w:rPr>
          <w:rFonts w:ascii="Times New Roman" w:hAnsi="Times New Roman"/>
          <w:i/>
          <w:iCs/>
          <w:sz w:val="20"/>
          <w:szCs w:val="20"/>
        </w:rPr>
        <w:t>link</w:t>
      </w:r>
      <w:r>
        <w:rPr>
          <w:rFonts w:ascii="Times New Roman" w:hAnsi="Times New Roman"/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L’informativa si ispira anche alla Raccomandazione n. 2/2001 che le autorità europee per la protezione dei dati person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li, riunite nel Gruppo istituito dall’art. 29 della direttiva n. 95/46/CE , hanno adottato il 17 maggio 2001 per individuare alcuni requisiti minimi per la raccolta di dati personali </w:t>
      </w:r>
      <w:r>
        <w:rPr>
          <w:rFonts w:ascii="Times New Roman" w:hAnsi="Times New Roman"/>
          <w:i/>
          <w:iCs/>
          <w:sz w:val="20"/>
          <w:szCs w:val="20"/>
        </w:rPr>
        <w:t>on-line</w:t>
      </w:r>
      <w:r>
        <w:rPr>
          <w:rFonts w:ascii="Times New Roman" w:hAnsi="Times New Roman"/>
          <w:sz w:val="20"/>
          <w:szCs w:val="20"/>
        </w:rPr>
        <w:t>, e, in particolare, le modalità, i tempi e la natura delle 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formazioni che i titolari del trattamento devono fornire agli utenti quando questi si collegano a pagine </w:t>
      </w:r>
      <w:r>
        <w:rPr>
          <w:rFonts w:ascii="Times New Roman" w:hAnsi="Times New Roman"/>
          <w:i/>
          <w:iCs/>
          <w:sz w:val="20"/>
          <w:szCs w:val="20"/>
        </w:rPr>
        <w:t>web</w:t>
      </w:r>
      <w:r>
        <w:rPr>
          <w:rFonts w:ascii="Times New Roman" w:hAnsi="Times New Roman"/>
          <w:sz w:val="20"/>
          <w:szCs w:val="20"/>
        </w:rPr>
        <w:t>, indipende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temente dagli scopi del collegamento.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b/>
          <w:bCs/>
          <w:sz w:val="20"/>
          <w:szCs w:val="20"/>
        </w:rPr>
        <w:t>IL “TITOLARE” DEL TRATTAMENTO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A seguito della consultazione di questo sito possono essere trattati dati relativi a persone identificate o identificabili.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314AB7">
        <w:rPr>
          <w:rFonts w:ascii="Times New Roman" w:hAnsi="Times New Roman"/>
          <w:sz w:val="20"/>
          <w:szCs w:val="20"/>
        </w:rPr>
        <w:t xml:space="preserve">Il “titolare” del loro trattamento è </w:t>
      </w:r>
      <w:r w:rsidR="00314AB7" w:rsidRPr="00314AB7">
        <w:rPr>
          <w:rFonts w:ascii="Times New Roman" w:hAnsi="Times New Roman"/>
          <w:sz w:val="20"/>
          <w:szCs w:val="20"/>
        </w:rPr>
        <w:t xml:space="preserve">Istituto San Giuseppe Coop. Sociale con sede a Firenze, Via V. Gioberti, 1/A; </w:t>
      </w:r>
      <w:r w:rsidRPr="00314AB7">
        <w:rPr>
          <w:rFonts w:ascii="Times New Roman" w:hAnsi="Times New Roman"/>
          <w:sz w:val="20"/>
          <w:szCs w:val="20"/>
        </w:rPr>
        <w:t>dom</w:t>
      </w:r>
      <w:r w:rsidRPr="00314AB7">
        <w:rPr>
          <w:rFonts w:ascii="Times New Roman" w:hAnsi="Times New Roman"/>
          <w:sz w:val="20"/>
          <w:szCs w:val="20"/>
        </w:rPr>
        <w:t>i</w:t>
      </w:r>
      <w:r w:rsidRPr="00314AB7">
        <w:rPr>
          <w:rFonts w:ascii="Times New Roman" w:hAnsi="Times New Roman"/>
          <w:sz w:val="20"/>
          <w:szCs w:val="20"/>
        </w:rPr>
        <w:t>ciliato presso la sede dell’Istituto</w:t>
      </w:r>
      <w:r w:rsidR="00314AB7" w:rsidRPr="00314AB7">
        <w:rPr>
          <w:rFonts w:ascii="Times New Roman" w:hAnsi="Times New Roman"/>
          <w:sz w:val="20"/>
          <w:szCs w:val="20"/>
        </w:rPr>
        <w:t xml:space="preserve"> Sacro Cuore di Gesù situato a Siena in Via Campansi 31</w:t>
      </w:r>
      <w:r w:rsidRPr="00314AB7">
        <w:rPr>
          <w:rFonts w:ascii="Times New Roman" w:hAnsi="Times New Roman"/>
          <w:sz w:val="20"/>
          <w:szCs w:val="20"/>
        </w:rPr>
        <w:t>.</w:t>
      </w:r>
    </w:p>
    <w:p w:rsidR="00972DBF" w:rsidRDefault="00F35B2A">
      <w:pPr>
        <w:pStyle w:val="NormaleWeb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 w:rsidRPr="00314AB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bCs/>
          <w:sz w:val="20"/>
          <w:szCs w:val="20"/>
        </w:rPr>
        <w:t>LUOGO DI TRATTAMENTO DEI DATI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I trattamenti connessi ai servizi </w:t>
      </w:r>
      <w:r>
        <w:rPr>
          <w:rFonts w:ascii="Times New Roman" w:hAnsi="Times New Roman"/>
          <w:i/>
          <w:iCs/>
          <w:sz w:val="20"/>
          <w:szCs w:val="20"/>
        </w:rPr>
        <w:t>web</w:t>
      </w:r>
      <w:r>
        <w:rPr>
          <w:rFonts w:ascii="Times New Roman" w:hAnsi="Times New Roman"/>
          <w:sz w:val="20"/>
          <w:szCs w:val="20"/>
        </w:rPr>
        <w:t xml:space="preserve"> di questo sito hanno luogo presso la predetta sede e sono curati solo da personale tecnico interno incaricato del trattamento, da fornitori di servizi informatici incaricati al trattamento, oppure da eventu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 incaricati di occasionali operazioni di manutenzione.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Nessun dato derivante dal servizio </w:t>
      </w:r>
      <w:r>
        <w:rPr>
          <w:rFonts w:ascii="Times New Roman" w:hAnsi="Times New Roman"/>
          <w:i/>
          <w:iCs/>
          <w:sz w:val="20"/>
          <w:szCs w:val="20"/>
        </w:rPr>
        <w:t>web</w:t>
      </w:r>
      <w:r>
        <w:rPr>
          <w:rFonts w:ascii="Times New Roman" w:hAnsi="Times New Roman"/>
          <w:sz w:val="20"/>
          <w:szCs w:val="20"/>
        </w:rPr>
        <w:t xml:space="preserve"> viene comunicato o diffuso.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I dati personali forniti dagli utenti che inoltrano richieste di invio di materiale informativo  sono utilizzati al solo fine di eseguire il servizio o la prestazione richiesta e sono comunicati a terzi nel solo caso in cui ciò sia a tal fine necessario (servizio di spedizione per posta o per corriere).</w:t>
      </w:r>
    </w:p>
    <w:p w:rsidR="00972DBF" w:rsidRDefault="00F35B2A">
      <w:pPr>
        <w:pStyle w:val="NormaleWeb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Times New Roman" w:hAnsi="Times New Roman"/>
          <w:b/>
          <w:bCs/>
          <w:sz w:val="20"/>
          <w:szCs w:val="20"/>
        </w:rPr>
        <w:t>TIPI DI DATI TRATTATI</w:t>
      </w:r>
    </w:p>
    <w:p w:rsidR="00972DBF" w:rsidRDefault="00F35B2A">
      <w:pPr>
        <w:pStyle w:val="NormaleWeb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Dati di navigazione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I sistemi informatici e le procedure </w:t>
      </w:r>
      <w:r>
        <w:rPr>
          <w:rFonts w:ascii="Times New Roman" w:hAnsi="Times New Roman"/>
          <w:i/>
          <w:iCs/>
          <w:sz w:val="20"/>
          <w:szCs w:val="20"/>
        </w:rPr>
        <w:t>software</w:t>
      </w:r>
      <w:r>
        <w:rPr>
          <w:rFonts w:ascii="Times New Roman" w:hAnsi="Times New Roman"/>
          <w:sz w:val="20"/>
          <w:szCs w:val="20"/>
        </w:rPr>
        <w:t xml:space="preserve"> preposte al funzionamento di questo sito </w:t>
      </w:r>
      <w:r>
        <w:rPr>
          <w:rFonts w:ascii="Times New Roman" w:hAnsi="Times New Roman"/>
          <w:i/>
          <w:iCs/>
          <w:sz w:val="20"/>
          <w:szCs w:val="20"/>
        </w:rPr>
        <w:t>web</w:t>
      </w:r>
      <w:r>
        <w:rPr>
          <w:rFonts w:ascii="Times New Roman" w:hAnsi="Times New Roman"/>
          <w:sz w:val="20"/>
          <w:szCs w:val="20"/>
        </w:rPr>
        <w:t xml:space="preserve"> acquisiscono, nel corso del loro normale esercizio, alcuni dati personali la cui trasmissione è implicita nell’uso dei protocolli di comunicazione di Internet.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Si tratta di informazioni che non sono raccolte per essere associate a interessati identificati, ma che per loro stessa nat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ra potrebbero, attraverso elaborazioni ed associazioni con dati detenuti da terzi, permettere di identificare gli utenti.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In questa categoria di dati rientrano gli indirizzi IP o i nomi a dominio dei computer utilizzati dagli utenti che si conne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tono al sito, gli indirizzi in notazione </w:t>
      </w:r>
      <w:r>
        <w:rPr>
          <w:rFonts w:ascii="Times New Roman" w:hAnsi="Times New Roman"/>
          <w:i/>
          <w:iCs/>
          <w:sz w:val="20"/>
          <w:szCs w:val="20"/>
        </w:rPr>
        <w:t>URI (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Uniform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Resource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Identifier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delle risorse richieste, l’orario della richiesta, il metodo utilizzato nel sottoporre la richiesta al server, la dimensione del file ottenuto in risposta, il codice numerico 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dicante lo stato della risposta data dal </w:t>
      </w:r>
      <w:r>
        <w:rPr>
          <w:rFonts w:ascii="Times New Roman" w:hAnsi="Times New Roman"/>
          <w:i/>
          <w:iCs/>
          <w:sz w:val="20"/>
          <w:szCs w:val="20"/>
        </w:rPr>
        <w:t>server</w:t>
      </w:r>
      <w:r>
        <w:rPr>
          <w:rFonts w:ascii="Times New Roman" w:hAnsi="Times New Roman"/>
          <w:sz w:val="20"/>
          <w:szCs w:val="20"/>
        </w:rPr>
        <w:t xml:space="preserve"> (buon fine, errore, ecc.) ed altri parametri relativi al sistema operativo e all’ambiente informatico dell’utente.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lastRenderedPageBreak/>
        <w:t>Questi dati vengono utilizzati al solo fine di ricavare informazioni statistiche anonime sull’uso del sito e per controlla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ne il corretto funzionamento e vengono cancellati immediatamente dopo l’elaborazione. I dati potrebbero ess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re utilizzati per l’accertamento di responsabilità in caso di ipotetici reati informatici ai danni del sito: salva questa eve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tualità, allo stato i dati sui contatti </w:t>
      </w:r>
      <w:r>
        <w:rPr>
          <w:rFonts w:ascii="Times New Roman" w:hAnsi="Times New Roman"/>
          <w:i/>
          <w:iCs/>
          <w:sz w:val="20"/>
          <w:szCs w:val="20"/>
        </w:rPr>
        <w:t>web</w:t>
      </w:r>
      <w:r>
        <w:rPr>
          <w:rFonts w:ascii="Times New Roman" w:hAnsi="Times New Roman"/>
          <w:sz w:val="20"/>
          <w:szCs w:val="20"/>
        </w:rPr>
        <w:t> non persistono per più di sette giorni.</w:t>
      </w:r>
    </w:p>
    <w:p w:rsidR="00972DBF" w:rsidRDefault="00F35B2A">
      <w:pPr>
        <w:pStyle w:val="NormaleWeb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Times New Roman" w:hAnsi="Times New Roman"/>
          <w:i/>
          <w:iCs/>
          <w:sz w:val="20"/>
          <w:szCs w:val="20"/>
        </w:rPr>
        <w:t>Dati forniti volontariamente dall’utente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L’invio facoltativo, esplicito e volontario di posta elettronica agli indirizzi indicati su questo sito comporta la successiva acquisizione dell’indirizzo del mittente, necessario per rispondere alle richieste, nonché degli eventuali altri dati pers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nali inseriti nella missiva.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Specifiche informative di sintesi verranno progressivamente riportate o visualizzate nelle pagine del sito predisposte per particolari servizi a richiesta.</w:t>
      </w:r>
    </w:p>
    <w:p w:rsidR="00972DBF" w:rsidRDefault="00F35B2A">
      <w:pPr>
        <w:pStyle w:val="NormaleWeb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Times New Roman" w:hAnsi="Times New Roman"/>
          <w:b/>
          <w:bCs/>
          <w:i/>
          <w:iCs/>
          <w:sz w:val="20"/>
          <w:szCs w:val="20"/>
        </w:rPr>
        <w:t>COOKIES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Nessun dato personale degli utenti viene in proposito acquisito dal sito.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Non viene fatto uso di </w:t>
      </w:r>
      <w:r>
        <w:rPr>
          <w:rFonts w:ascii="Times New Roman" w:hAnsi="Times New Roman"/>
          <w:i/>
          <w:iCs/>
          <w:sz w:val="20"/>
          <w:szCs w:val="20"/>
        </w:rPr>
        <w:t>cookies</w:t>
      </w:r>
      <w:r>
        <w:rPr>
          <w:rFonts w:ascii="Times New Roman" w:hAnsi="Times New Roman"/>
          <w:sz w:val="20"/>
          <w:szCs w:val="20"/>
        </w:rPr>
        <w:t xml:space="preserve"> per la trasmissione di informazioni di carattere personale, né vengono utilizzati c.d. </w:t>
      </w:r>
      <w:r>
        <w:rPr>
          <w:rFonts w:ascii="Times New Roman" w:hAnsi="Times New Roman"/>
          <w:i/>
          <w:iCs/>
          <w:sz w:val="20"/>
          <w:szCs w:val="20"/>
        </w:rPr>
        <w:t>co</w:t>
      </w:r>
      <w:r>
        <w:rPr>
          <w:rFonts w:ascii="Times New Roman" w:hAnsi="Times New Roman"/>
          <w:i/>
          <w:iCs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kies</w:t>
      </w:r>
      <w:r>
        <w:rPr>
          <w:rFonts w:ascii="Times New Roman" w:hAnsi="Times New Roman"/>
          <w:sz w:val="20"/>
          <w:szCs w:val="20"/>
        </w:rPr>
        <w:t xml:space="preserve"> persistenti di alcun tipo, ovvero sistemi per il tracciamento degli utenti.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L’uso di c.d. </w:t>
      </w:r>
      <w:r>
        <w:rPr>
          <w:rFonts w:ascii="Times New Roman" w:hAnsi="Times New Roman"/>
          <w:i/>
          <w:iCs/>
          <w:sz w:val="20"/>
          <w:szCs w:val="20"/>
        </w:rPr>
        <w:t>cookies</w:t>
      </w:r>
      <w:r>
        <w:rPr>
          <w:rFonts w:ascii="Times New Roman" w:hAnsi="Times New Roman"/>
          <w:sz w:val="20"/>
          <w:szCs w:val="20"/>
        </w:rPr>
        <w:t xml:space="preserve"> di sessione (che non vengono memorizzati in modo persistente sul computer dell’utente e svan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scono con la chiusura del browser) è strettamente limitato alla trasmissione di identificativi di sessione (costituiti da numeri casuali generati dal </w:t>
      </w:r>
      <w:r>
        <w:rPr>
          <w:rFonts w:ascii="Times New Roman" w:hAnsi="Times New Roman"/>
          <w:i/>
          <w:iCs/>
          <w:sz w:val="20"/>
          <w:szCs w:val="20"/>
        </w:rPr>
        <w:t>server</w:t>
      </w:r>
      <w:r>
        <w:rPr>
          <w:rFonts w:ascii="Times New Roman" w:hAnsi="Times New Roman"/>
          <w:sz w:val="20"/>
          <w:szCs w:val="20"/>
        </w:rPr>
        <w:t>) necessari per consentire l’esplorazione sicura ed efficiente del sito.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I c.d. </w:t>
      </w:r>
      <w:r>
        <w:rPr>
          <w:rFonts w:ascii="Times New Roman" w:hAnsi="Times New Roman"/>
          <w:i/>
          <w:iCs/>
          <w:sz w:val="20"/>
          <w:szCs w:val="20"/>
        </w:rPr>
        <w:t>cookies</w:t>
      </w:r>
      <w:r>
        <w:rPr>
          <w:rFonts w:ascii="Times New Roman" w:hAnsi="Times New Roman"/>
          <w:sz w:val="20"/>
          <w:szCs w:val="20"/>
        </w:rPr>
        <w:t xml:space="preserve"> di sessione utilizzati in questo sito evitano il ricorso ad altre tecniche informatiche potenzialmente pregi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dizievoli per la riservatezza della navigazione degli utenti e non consentono l’acquisizione di dati personali identificat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vi dell’utente.</w:t>
      </w:r>
    </w:p>
    <w:p w:rsidR="00972DBF" w:rsidRDefault="00F35B2A">
      <w:pPr>
        <w:pStyle w:val="NormaleWeb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/>
      </w:r>
      <w:r>
        <w:rPr>
          <w:rFonts w:ascii="Times New Roman" w:hAnsi="Times New Roman"/>
          <w:b/>
          <w:bCs/>
          <w:sz w:val="20"/>
          <w:szCs w:val="20"/>
        </w:rPr>
        <w:t>FACOLTATIVITA’ DEL CONFERIMENTO DEI DATI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A parte quanto specificato per i dati di navigazione, l’utente è libero di fornire i dati personali riportati nei moduli di richiesta o di altre comunicazioni.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Il loro mancato conferimento può comportare l’impossibilità di ottenere quanto richiesto.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b/>
          <w:bCs/>
          <w:sz w:val="20"/>
          <w:szCs w:val="20"/>
        </w:rPr>
        <w:t>MODALITÀ’ DEL TRATTAMENTO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I dati personali sono trattati con strumenti automatizzati per il tempo strettamente necessario a conseguire gli scopi per cui sono stati raccolti.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Specifiche misure di sicurezza sono osservate per prevenire la perdita dei dati, usi illeciti o non corretti ed accessi non autorizzati.</w:t>
      </w:r>
    </w:p>
    <w:p w:rsidR="00972DBF" w:rsidRDefault="00F35B2A">
      <w:pPr>
        <w:pStyle w:val="NormaleWeb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Times New Roman" w:hAnsi="Times New Roman"/>
          <w:b/>
          <w:bCs/>
          <w:sz w:val="20"/>
          <w:szCs w:val="20"/>
        </w:rPr>
        <w:t>DIRITTI DEGLI INTERESSATI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I soggetti cui si riferiscono i dati personali hanno il diritto in qualunque momento di ottenere la conferma dell’esistenza o meno dei medesimi dati e di conoscerne il contenuto e l’origine, verificarne l’esattezza o chiederne l’integrazione o l’aggiornamento, oppure la rettificazione (art. 15 e successivi del GDPR).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Ai sensi del medesimo articolo si ha il diritto di chiedere la cancellazione, la trasformazione in forma anonima o il blo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co dei dati trattati in violazione di legge, nonché di opporsi in ogni caso, per motivi legittimi, al loro trattamento.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</w:r>
      <w:r>
        <w:rPr>
          <w:rFonts w:ascii="Times New Roman" w:hAnsi="Times New Roman"/>
          <w:sz w:val="20"/>
          <w:szCs w:val="20"/>
        </w:rPr>
        <w:t>Le richieste vanno rivolte al responsabile dei trattamenti presso il Titolare.</w:t>
      </w:r>
    </w:p>
    <w:p w:rsidR="00972DBF" w:rsidRDefault="00F35B2A">
      <w:pPr>
        <w:pStyle w:val="NormaleWeb"/>
        <w:spacing w:before="0" w:after="0"/>
      </w:pPr>
      <w:r>
        <w:rPr>
          <w:rFonts w:ascii="Times New Roman" w:hAnsi="Times New Roman"/>
          <w:sz w:val="20"/>
          <w:szCs w:val="20"/>
        </w:rPr>
        <w:t>Resta sempre valida la possibilità di rivolgersi all’autorità di controllo al sito www.garanteprivacy.it</w:t>
      </w:r>
    </w:p>
    <w:sectPr w:rsidR="00972DBF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33" w:rsidRDefault="00CE0933">
      <w:r>
        <w:separator/>
      </w:r>
    </w:p>
  </w:endnote>
  <w:endnote w:type="continuationSeparator" w:id="0">
    <w:p w:rsidR="00CE0933" w:rsidRDefault="00C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BF" w:rsidRDefault="00972DBF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33" w:rsidRDefault="00CE0933">
      <w:r>
        <w:separator/>
      </w:r>
    </w:p>
  </w:footnote>
  <w:footnote w:type="continuationSeparator" w:id="0">
    <w:p w:rsidR="00CE0933" w:rsidRDefault="00CE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BF" w:rsidRDefault="00972DB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2DBF"/>
    <w:rsid w:val="001B77E8"/>
    <w:rsid w:val="00314AB7"/>
    <w:rsid w:val="00972DBF"/>
    <w:rsid w:val="00CE0933"/>
    <w:rsid w:val="00F3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e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e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</cp:revision>
  <dcterms:created xsi:type="dcterms:W3CDTF">2018-09-04T07:39:00Z</dcterms:created>
  <dcterms:modified xsi:type="dcterms:W3CDTF">2018-09-04T13:34:00Z</dcterms:modified>
</cp:coreProperties>
</file>